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637" w:rsidRPr="00C23E7B" w:rsidRDefault="005C7637" w:rsidP="00C33B78">
      <w:pPr>
        <w:pStyle w:val="Nzev"/>
        <w:spacing w:after="240"/>
        <w:jc w:val="both"/>
        <w:rPr>
          <w:b/>
          <w:sz w:val="48"/>
        </w:rPr>
      </w:pPr>
      <w:r w:rsidRPr="00C23E7B">
        <w:rPr>
          <w:b/>
          <w:sz w:val="48"/>
        </w:rPr>
        <w:t>Co je skauting?</w:t>
      </w:r>
    </w:p>
    <w:p w:rsidR="005C7637" w:rsidRPr="005C7637" w:rsidRDefault="005C7637" w:rsidP="00C33B78">
      <w:pPr>
        <w:spacing w:after="240" w:line="276" w:lineRule="auto"/>
        <w:jc w:val="both"/>
        <w:textAlignment w:val="baseline"/>
        <w:rPr>
          <w:rFonts w:eastAsia="Times New Roman" w:cs="Lucida Sans Unicode"/>
          <w:color w:val="111111"/>
          <w:sz w:val="24"/>
          <w:szCs w:val="24"/>
          <w:lang w:eastAsia="cs-CZ"/>
        </w:rPr>
      </w:pPr>
      <w:r w:rsidRPr="005C7637">
        <w:rPr>
          <w:rFonts w:eastAsia="Times New Roman" w:cs="Lucida Sans Unicode"/>
          <w:color w:val="111111"/>
          <w:sz w:val="24"/>
          <w:szCs w:val="24"/>
          <w:lang w:eastAsia="cs-CZ"/>
        </w:rPr>
        <w:t>Na položenou otázku se plně nedá odpovědět jedním slovem nebo větou. Za více jak sto let existence se toto hnutí stalo nejen výchovou ale i způsobem života a zastřešujícím synonymem pro lidi i organizace z celého známého světa. Skauting je košatý strom, jehož krása může oslovit Vás i Vaše děti.</w:t>
      </w:r>
    </w:p>
    <w:p w:rsidR="005C7637" w:rsidRPr="005C7637" w:rsidRDefault="005C7637" w:rsidP="00C33B78">
      <w:pPr>
        <w:spacing w:after="240" w:line="276" w:lineRule="auto"/>
        <w:jc w:val="both"/>
        <w:textAlignment w:val="baseline"/>
        <w:rPr>
          <w:rFonts w:eastAsia="Times New Roman" w:cs="Lucida Sans Unicode"/>
          <w:color w:val="111111"/>
          <w:sz w:val="24"/>
          <w:szCs w:val="24"/>
          <w:lang w:eastAsia="cs-CZ"/>
        </w:rPr>
      </w:pPr>
      <w:r w:rsidRPr="005C7637">
        <w:rPr>
          <w:rFonts w:eastAsia="Times New Roman" w:cs="Lucida Sans Unicode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S</w:t>
      </w:r>
      <w:r w:rsidRPr="005C7637">
        <w:rPr>
          <w:rFonts w:eastAsia="Times New Roman" w:cs="Lucida Sans Unicode"/>
          <w:color w:val="111111"/>
          <w:sz w:val="24"/>
          <w:szCs w:val="24"/>
          <w:lang w:eastAsia="cs-CZ"/>
        </w:rPr>
        <w:t>kauting je </w:t>
      </w:r>
      <w:r w:rsidRPr="005C7637">
        <w:rPr>
          <w:rFonts w:eastAsia="Times New Roman" w:cs="Lucida Sans Unicode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celosvětové hnutí</w:t>
      </w:r>
      <w:r w:rsidRPr="005C7637">
        <w:rPr>
          <w:rFonts w:eastAsia="Times New Roman" w:cs="Lucida Sans Unicode"/>
          <w:color w:val="111111"/>
          <w:sz w:val="24"/>
          <w:szCs w:val="24"/>
          <w:lang w:eastAsia="cs-CZ"/>
        </w:rPr>
        <w:t xml:space="preserve">, které založil roku 1907 anglický generál sir Robert Baden </w:t>
      </w:r>
      <w:proofErr w:type="spellStart"/>
      <w:r w:rsidRPr="005C7637">
        <w:rPr>
          <w:rFonts w:eastAsia="Times New Roman" w:cs="Lucida Sans Unicode"/>
          <w:color w:val="111111"/>
          <w:sz w:val="24"/>
          <w:szCs w:val="24"/>
          <w:lang w:eastAsia="cs-CZ"/>
        </w:rPr>
        <w:t>Powel</w:t>
      </w:r>
      <w:proofErr w:type="spellEnd"/>
      <w:r w:rsidRPr="005C7637">
        <w:rPr>
          <w:rFonts w:eastAsia="Times New Roman" w:cs="Lucida Sans Unicode"/>
          <w:color w:val="111111"/>
          <w:sz w:val="24"/>
          <w:szCs w:val="24"/>
          <w:lang w:eastAsia="cs-CZ"/>
        </w:rPr>
        <w:t xml:space="preserve"> a které se záhy rozšířilo do všech civilizovaných zemí a na všechny obývané kontinenty</w:t>
      </w:r>
    </w:p>
    <w:p w:rsidR="005C7637" w:rsidRPr="00C33B78" w:rsidRDefault="005C7637" w:rsidP="00C33B78">
      <w:pPr>
        <w:pStyle w:val="Odstavecseseznamem"/>
        <w:numPr>
          <w:ilvl w:val="0"/>
          <w:numId w:val="6"/>
        </w:numPr>
        <w:spacing w:after="240" w:line="276" w:lineRule="auto"/>
        <w:ind w:right="360"/>
        <w:jc w:val="both"/>
        <w:textAlignment w:val="baseline"/>
        <w:rPr>
          <w:rFonts w:eastAsia="Times New Roman" w:cs="Lucida Sans Unicode"/>
          <w:color w:val="111111"/>
          <w:sz w:val="24"/>
          <w:szCs w:val="24"/>
          <w:lang w:eastAsia="cs-CZ"/>
        </w:rPr>
      </w:pPr>
      <w:r w:rsidRPr="00C33B78">
        <w:rPr>
          <w:rFonts w:eastAsia="Times New Roman" w:cs="Lucida Sans Unicode"/>
          <w:color w:val="111111"/>
          <w:sz w:val="24"/>
          <w:szCs w:val="24"/>
          <w:lang w:eastAsia="cs-CZ"/>
        </w:rPr>
        <w:t>odhaduje se, že skautským hnutím prošlo na desítky miliónů lidí, ve světě je dnes přes 40 miliónů skautů v 216 zemích</w:t>
      </w:r>
    </w:p>
    <w:p w:rsidR="005C7637" w:rsidRPr="00C33B78" w:rsidRDefault="005C7637" w:rsidP="00C33B78">
      <w:pPr>
        <w:pStyle w:val="Odstavecseseznamem"/>
        <w:numPr>
          <w:ilvl w:val="0"/>
          <w:numId w:val="6"/>
        </w:numPr>
        <w:spacing w:after="240" w:line="276" w:lineRule="auto"/>
        <w:ind w:right="360"/>
        <w:jc w:val="both"/>
        <w:textAlignment w:val="baseline"/>
        <w:rPr>
          <w:rFonts w:eastAsia="Times New Roman" w:cs="Lucida Sans Unicode"/>
          <w:color w:val="111111"/>
          <w:sz w:val="24"/>
          <w:szCs w:val="24"/>
          <w:lang w:eastAsia="cs-CZ"/>
        </w:rPr>
      </w:pPr>
      <w:r w:rsidRPr="00C33B78">
        <w:rPr>
          <w:rFonts w:eastAsia="Times New Roman" w:cs="Lucida Sans Unicode"/>
          <w:color w:val="111111"/>
          <w:sz w:val="24"/>
          <w:szCs w:val="24"/>
          <w:lang w:eastAsia="cs-CZ"/>
        </w:rPr>
        <w:t>za velkým úspěchem skautingu jsou především jeho otevřenost, přátelské vztahy zde panující a koncept skautské výchovy</w:t>
      </w:r>
    </w:p>
    <w:p w:rsidR="005C7637" w:rsidRPr="005C7637" w:rsidRDefault="005C7637" w:rsidP="00C33B78">
      <w:pPr>
        <w:spacing w:after="240" w:line="276" w:lineRule="auto"/>
        <w:jc w:val="both"/>
        <w:textAlignment w:val="baseline"/>
        <w:rPr>
          <w:rFonts w:eastAsia="Times New Roman" w:cs="Lucida Sans Unicode"/>
          <w:color w:val="111111"/>
          <w:sz w:val="24"/>
          <w:szCs w:val="24"/>
          <w:lang w:eastAsia="cs-CZ"/>
        </w:rPr>
      </w:pPr>
      <w:r w:rsidRPr="005C7637">
        <w:rPr>
          <w:rFonts w:eastAsia="Times New Roman" w:cs="Lucida Sans Unicode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S</w:t>
      </w:r>
      <w:r w:rsidRPr="005C7637">
        <w:rPr>
          <w:rFonts w:eastAsia="Times New Roman" w:cs="Lucida Sans Unicode"/>
          <w:color w:val="111111"/>
          <w:sz w:val="24"/>
          <w:szCs w:val="24"/>
          <w:lang w:eastAsia="cs-CZ"/>
        </w:rPr>
        <w:t>kauting je specifický </w:t>
      </w:r>
      <w:r w:rsidRPr="005C7637">
        <w:rPr>
          <w:rFonts w:eastAsia="Times New Roman" w:cs="Lucida Sans Unicode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druh výchovy dětí a mladých lidí</w:t>
      </w:r>
      <w:r w:rsidRPr="005C7637">
        <w:rPr>
          <w:rFonts w:eastAsia="Times New Roman" w:cs="Lucida Sans Unicode"/>
          <w:color w:val="111111"/>
          <w:sz w:val="24"/>
          <w:szCs w:val="24"/>
          <w:lang w:eastAsia="cs-CZ"/>
        </w:rPr>
        <w:t>, která se zdá být - díky rozšíření po celém světě - univerzální</w:t>
      </w:r>
    </w:p>
    <w:p w:rsidR="005C7637" w:rsidRPr="00C33B78" w:rsidRDefault="005C7637" w:rsidP="00C33B78">
      <w:pPr>
        <w:pStyle w:val="Odstavecseseznamem"/>
        <w:numPr>
          <w:ilvl w:val="0"/>
          <w:numId w:val="8"/>
        </w:numPr>
        <w:spacing w:after="240" w:line="276" w:lineRule="auto"/>
        <w:ind w:right="360"/>
        <w:jc w:val="both"/>
        <w:textAlignment w:val="baseline"/>
        <w:rPr>
          <w:rFonts w:eastAsia="Times New Roman" w:cs="Lucida Sans Unicode"/>
          <w:color w:val="111111"/>
          <w:sz w:val="24"/>
          <w:szCs w:val="24"/>
          <w:lang w:eastAsia="cs-CZ"/>
        </w:rPr>
      </w:pPr>
      <w:r w:rsidRPr="00C33B78">
        <w:rPr>
          <w:rFonts w:eastAsia="Times New Roman" w:cs="Lucida Sans Unicode"/>
          <w:color w:val="111111"/>
          <w:sz w:val="24"/>
          <w:szCs w:val="24"/>
          <w:lang w:eastAsia="cs-CZ"/>
        </w:rPr>
        <w:t xml:space="preserve">skautská výchova spojuje přirozenou touhu po dobrém životě s důležitými hodnotami, </w:t>
      </w:r>
      <w:bookmarkStart w:id="0" w:name="_GoBack"/>
      <w:bookmarkEnd w:id="0"/>
      <w:r w:rsidRPr="00C33B78">
        <w:rPr>
          <w:rFonts w:eastAsia="Times New Roman" w:cs="Lucida Sans Unicode"/>
          <w:color w:val="111111"/>
          <w:sz w:val="24"/>
          <w:szCs w:val="24"/>
          <w:lang w:eastAsia="cs-CZ"/>
        </w:rPr>
        <w:t>dodržováním svých osobních povinností a osobním rozvojem podle možností každého člověka</w:t>
      </w:r>
    </w:p>
    <w:p w:rsidR="005C7637" w:rsidRPr="00C33B78" w:rsidRDefault="005C7637" w:rsidP="00C33B78">
      <w:pPr>
        <w:pStyle w:val="Odstavecseseznamem"/>
        <w:numPr>
          <w:ilvl w:val="0"/>
          <w:numId w:val="8"/>
        </w:numPr>
        <w:spacing w:after="240" w:line="276" w:lineRule="auto"/>
        <w:ind w:right="360"/>
        <w:jc w:val="both"/>
        <w:textAlignment w:val="baseline"/>
        <w:rPr>
          <w:rFonts w:eastAsia="Times New Roman" w:cs="Lucida Sans Unicode"/>
          <w:color w:val="111111"/>
          <w:sz w:val="24"/>
          <w:szCs w:val="24"/>
          <w:lang w:eastAsia="cs-CZ"/>
        </w:rPr>
      </w:pPr>
      <w:r w:rsidRPr="00C33B78">
        <w:rPr>
          <w:rFonts w:eastAsia="Times New Roman" w:cs="Lucida Sans Unicode"/>
          <w:color w:val="111111"/>
          <w:sz w:val="24"/>
          <w:szCs w:val="24"/>
          <w:lang w:eastAsia="cs-CZ"/>
        </w:rPr>
        <w:t>výchova stojí na ideálech, práci s malými skupinami i na podpoře dětí a dospívajících dospělými</w:t>
      </w:r>
    </w:p>
    <w:p w:rsidR="005C7637" w:rsidRPr="00C33B78" w:rsidRDefault="005C7637" w:rsidP="00C33B78">
      <w:pPr>
        <w:pStyle w:val="Odstavecseseznamem"/>
        <w:numPr>
          <w:ilvl w:val="0"/>
          <w:numId w:val="8"/>
        </w:numPr>
        <w:spacing w:after="240" w:line="276" w:lineRule="auto"/>
        <w:ind w:right="360"/>
        <w:jc w:val="both"/>
        <w:textAlignment w:val="baseline"/>
        <w:rPr>
          <w:rFonts w:eastAsia="Times New Roman" w:cs="Lucida Sans Unicode"/>
          <w:color w:val="111111"/>
          <w:sz w:val="24"/>
          <w:szCs w:val="24"/>
          <w:lang w:eastAsia="cs-CZ"/>
        </w:rPr>
      </w:pPr>
      <w:r w:rsidRPr="00C33B78">
        <w:rPr>
          <w:rFonts w:eastAsia="Times New Roman" w:cs="Lucida Sans Unicode"/>
          <w:color w:val="111111"/>
          <w:sz w:val="24"/>
          <w:szCs w:val="24"/>
          <w:lang w:eastAsia="cs-CZ"/>
        </w:rPr>
        <w:t>skautská výchova učí mladé: odpovědnosti, spolupráci, férovosti, ohleduplnosti k druhým, kladnému vztahu k přírodě</w:t>
      </w:r>
    </w:p>
    <w:p w:rsidR="005C7637" w:rsidRPr="005C7637" w:rsidRDefault="005C7637" w:rsidP="00C33B78">
      <w:pPr>
        <w:spacing w:after="240" w:line="276" w:lineRule="auto"/>
        <w:jc w:val="both"/>
        <w:textAlignment w:val="baseline"/>
        <w:rPr>
          <w:rFonts w:eastAsia="Times New Roman" w:cs="Lucida Sans Unicode"/>
          <w:color w:val="111111"/>
          <w:sz w:val="24"/>
          <w:szCs w:val="24"/>
          <w:lang w:eastAsia="cs-CZ"/>
        </w:rPr>
      </w:pPr>
      <w:r w:rsidRPr="005C7637">
        <w:rPr>
          <w:rFonts w:eastAsia="Times New Roman" w:cs="Lucida Sans Unicode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S</w:t>
      </w:r>
      <w:r w:rsidRPr="005C7637">
        <w:rPr>
          <w:rFonts w:eastAsia="Times New Roman" w:cs="Lucida Sans Unicode"/>
          <w:color w:val="111111"/>
          <w:sz w:val="24"/>
          <w:szCs w:val="24"/>
          <w:lang w:eastAsia="cs-CZ"/>
        </w:rPr>
        <w:t>kauting jsou</w:t>
      </w:r>
      <w:r w:rsidRPr="005C7637">
        <w:rPr>
          <w:rFonts w:eastAsia="Times New Roman" w:cs="Lucida Sans Unicode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 přátelé a kamarádi, zážitky</w:t>
      </w:r>
      <w:r w:rsidRPr="005C7637">
        <w:rPr>
          <w:rFonts w:eastAsia="Times New Roman" w:cs="Lucida Sans Unicode"/>
          <w:color w:val="111111"/>
          <w:sz w:val="24"/>
          <w:szCs w:val="24"/>
          <w:lang w:eastAsia="cs-CZ"/>
        </w:rPr>
        <w:t>, silné </w:t>
      </w:r>
      <w:r w:rsidRPr="005C7637">
        <w:rPr>
          <w:rFonts w:eastAsia="Times New Roman" w:cs="Lucida Sans Unicode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emoce</w:t>
      </w:r>
      <w:r w:rsidRPr="005C7637">
        <w:rPr>
          <w:rFonts w:eastAsia="Times New Roman" w:cs="Lucida Sans Unicode"/>
          <w:color w:val="111111"/>
          <w:sz w:val="24"/>
          <w:szCs w:val="24"/>
          <w:lang w:eastAsia="cs-CZ"/>
        </w:rPr>
        <w:t>...</w:t>
      </w:r>
    </w:p>
    <w:p w:rsidR="005C7637" w:rsidRPr="00C33B78" w:rsidRDefault="005C7637" w:rsidP="00C33B78">
      <w:pPr>
        <w:pStyle w:val="Odstavecseseznamem"/>
        <w:numPr>
          <w:ilvl w:val="0"/>
          <w:numId w:val="10"/>
        </w:numPr>
        <w:spacing w:after="240" w:line="276" w:lineRule="auto"/>
        <w:ind w:right="360"/>
        <w:jc w:val="both"/>
        <w:textAlignment w:val="baseline"/>
        <w:rPr>
          <w:rFonts w:eastAsia="Times New Roman" w:cs="Lucida Sans Unicode"/>
          <w:color w:val="111111"/>
          <w:sz w:val="24"/>
          <w:szCs w:val="24"/>
          <w:lang w:eastAsia="cs-CZ"/>
        </w:rPr>
      </w:pPr>
      <w:r w:rsidRPr="00C33B78">
        <w:rPr>
          <w:rFonts w:eastAsia="Times New Roman" w:cs="Lucida Sans Unicode"/>
          <w:color w:val="111111"/>
          <w:sz w:val="24"/>
          <w:szCs w:val="24"/>
          <w:lang w:eastAsia="cs-CZ"/>
        </w:rPr>
        <w:t>Skautská činnost znamená spoustu her, výprav, výletů, nezapomenutelných letních táborů, objevování nového, výstupy do hor, sjíždění řek, ranní rozbřesky i západy slunce...</w:t>
      </w:r>
    </w:p>
    <w:p w:rsidR="005C7637" w:rsidRPr="00C33B78" w:rsidRDefault="005C7637" w:rsidP="00C33B78">
      <w:pPr>
        <w:pStyle w:val="Odstavecseseznamem"/>
        <w:numPr>
          <w:ilvl w:val="0"/>
          <w:numId w:val="10"/>
        </w:numPr>
        <w:spacing w:after="240" w:line="276" w:lineRule="auto"/>
        <w:ind w:right="360"/>
        <w:jc w:val="both"/>
        <w:textAlignment w:val="baseline"/>
        <w:rPr>
          <w:rFonts w:eastAsia="Times New Roman" w:cs="Lucida Sans Unicode"/>
          <w:color w:val="111111"/>
          <w:sz w:val="24"/>
          <w:szCs w:val="24"/>
          <w:lang w:eastAsia="cs-CZ"/>
        </w:rPr>
      </w:pPr>
      <w:r w:rsidRPr="00C33B78">
        <w:rPr>
          <w:rFonts w:eastAsia="Times New Roman" w:cs="Lucida Sans Unicode"/>
          <w:color w:val="111111"/>
          <w:sz w:val="24"/>
          <w:szCs w:val="24"/>
          <w:lang w:eastAsia="cs-CZ"/>
        </w:rPr>
        <w:t>v rámci naší činnosti je prostor i pro pomoc druhým, charitativní, sociální či ekologické akce, jakož i běžnou práci</w:t>
      </w:r>
    </w:p>
    <w:p w:rsidR="005C7637" w:rsidRPr="005C7637" w:rsidRDefault="005C7637" w:rsidP="00C33B78">
      <w:pPr>
        <w:spacing w:after="240" w:line="276" w:lineRule="auto"/>
        <w:jc w:val="both"/>
        <w:textAlignment w:val="baseline"/>
        <w:rPr>
          <w:rFonts w:eastAsia="Times New Roman" w:cs="Lucida Sans Unicode"/>
          <w:color w:val="111111"/>
          <w:sz w:val="24"/>
          <w:szCs w:val="24"/>
          <w:lang w:eastAsia="cs-CZ"/>
        </w:rPr>
      </w:pPr>
      <w:r w:rsidRPr="005C7637">
        <w:rPr>
          <w:rFonts w:eastAsia="Times New Roman" w:cs="Lucida Sans Unicode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S</w:t>
      </w:r>
      <w:r w:rsidRPr="005C7637">
        <w:rPr>
          <w:rFonts w:eastAsia="Times New Roman" w:cs="Lucida Sans Unicode"/>
          <w:color w:val="111111"/>
          <w:sz w:val="24"/>
          <w:szCs w:val="24"/>
          <w:lang w:eastAsia="cs-CZ"/>
        </w:rPr>
        <w:t>kauting </w:t>
      </w:r>
      <w:r w:rsidRPr="005C7637">
        <w:rPr>
          <w:rFonts w:eastAsia="Times New Roman" w:cs="Lucida Sans Unicode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je cestou</w:t>
      </w:r>
      <w:r w:rsidRPr="005C7637">
        <w:rPr>
          <w:rFonts w:eastAsia="Times New Roman" w:cs="Lucida Sans Unicode"/>
          <w:color w:val="111111"/>
          <w:sz w:val="24"/>
          <w:szCs w:val="24"/>
          <w:lang w:eastAsia="cs-CZ"/>
        </w:rPr>
        <w:t> k plnému a aktivnímu životu.</w:t>
      </w:r>
    </w:p>
    <w:p w:rsidR="005C7637" w:rsidRPr="00C33B78" w:rsidRDefault="005C7637" w:rsidP="00C33B78">
      <w:pPr>
        <w:pStyle w:val="Odstavecseseznamem"/>
        <w:numPr>
          <w:ilvl w:val="0"/>
          <w:numId w:val="12"/>
        </w:numPr>
        <w:spacing w:after="240" w:line="276" w:lineRule="auto"/>
        <w:ind w:right="360"/>
        <w:jc w:val="both"/>
        <w:textAlignment w:val="baseline"/>
        <w:rPr>
          <w:rFonts w:eastAsia="Times New Roman" w:cs="Lucida Sans Unicode"/>
          <w:color w:val="111111"/>
          <w:sz w:val="24"/>
          <w:szCs w:val="24"/>
          <w:lang w:eastAsia="cs-CZ"/>
        </w:rPr>
      </w:pPr>
      <w:r w:rsidRPr="00C33B78">
        <w:rPr>
          <w:rFonts w:eastAsia="Times New Roman" w:cs="Lucida Sans Unicode"/>
          <w:color w:val="111111"/>
          <w:sz w:val="24"/>
          <w:szCs w:val="24"/>
          <w:lang w:eastAsia="cs-CZ"/>
        </w:rPr>
        <w:t>vyrůstat ve skautském oddíle znamená chopit se šance žít naplno. Být aktivní a najít vlastní místo ve světě. Je to příležitost rozvíjet nejen sebe, ale i své okolí.</w:t>
      </w:r>
    </w:p>
    <w:p w:rsidR="005C7637" w:rsidRPr="00C33B78" w:rsidRDefault="005C7637" w:rsidP="00C33B78">
      <w:pPr>
        <w:pStyle w:val="Odstavecseseznamem"/>
        <w:numPr>
          <w:ilvl w:val="0"/>
          <w:numId w:val="12"/>
        </w:numPr>
        <w:spacing w:after="240" w:line="276" w:lineRule="auto"/>
        <w:ind w:right="360"/>
        <w:jc w:val="both"/>
        <w:textAlignment w:val="baseline"/>
        <w:rPr>
          <w:rFonts w:eastAsia="Times New Roman" w:cs="Lucida Sans Unicode"/>
          <w:color w:val="111111"/>
          <w:sz w:val="24"/>
          <w:szCs w:val="24"/>
          <w:lang w:eastAsia="cs-CZ"/>
        </w:rPr>
      </w:pPr>
      <w:r w:rsidRPr="00C33B78">
        <w:rPr>
          <w:rFonts w:eastAsia="Times New Roman" w:cs="Lucida Sans Unicode"/>
          <w:color w:val="111111"/>
          <w:sz w:val="24"/>
          <w:szCs w:val="24"/>
          <w:lang w:eastAsia="cs-CZ"/>
        </w:rPr>
        <w:t>tři pilíře skautingu: kladný vztah k sobě, k druhým a k Bohu znamenají neustálý rozvoj tělesných, psychických, sociálních a duchovních stránek života a pomáhají člověku stávat se plněji tím, čím opravdu je.</w:t>
      </w:r>
    </w:p>
    <w:p w:rsidR="005C7637" w:rsidRPr="005C7637" w:rsidRDefault="005C7637" w:rsidP="00C33B78">
      <w:pPr>
        <w:spacing w:after="240" w:line="276" w:lineRule="auto"/>
        <w:jc w:val="both"/>
        <w:textAlignment w:val="baseline"/>
        <w:rPr>
          <w:rFonts w:eastAsia="Times New Roman" w:cs="Lucida Sans Unicode"/>
          <w:color w:val="111111"/>
          <w:sz w:val="24"/>
          <w:szCs w:val="24"/>
          <w:lang w:eastAsia="cs-CZ"/>
        </w:rPr>
      </w:pPr>
      <w:r w:rsidRPr="005C7637">
        <w:rPr>
          <w:rFonts w:eastAsia="Times New Roman" w:cs="Lucida Sans Unicode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S</w:t>
      </w:r>
      <w:r w:rsidRPr="005C7637">
        <w:rPr>
          <w:rFonts w:eastAsia="Times New Roman" w:cs="Lucida Sans Unicode"/>
          <w:color w:val="111111"/>
          <w:sz w:val="24"/>
          <w:szCs w:val="24"/>
          <w:lang w:eastAsia="cs-CZ"/>
        </w:rPr>
        <w:t>kauting je </w:t>
      </w:r>
      <w:r w:rsidRPr="005C7637">
        <w:rPr>
          <w:rFonts w:eastAsia="Times New Roman" w:cs="Lucida Sans Unicode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životní styl</w:t>
      </w:r>
      <w:r w:rsidRPr="005C7637">
        <w:rPr>
          <w:rFonts w:eastAsia="Times New Roman" w:cs="Lucida Sans Unicode"/>
          <w:color w:val="111111"/>
          <w:sz w:val="24"/>
          <w:szCs w:val="24"/>
          <w:lang w:eastAsia="cs-CZ"/>
        </w:rPr>
        <w:t>.</w:t>
      </w:r>
    </w:p>
    <w:p w:rsidR="005C7637" w:rsidRPr="00C33B78" w:rsidRDefault="005C7637" w:rsidP="00C33B78">
      <w:pPr>
        <w:pStyle w:val="Odstavecseseznamem"/>
        <w:numPr>
          <w:ilvl w:val="0"/>
          <w:numId w:val="13"/>
        </w:numPr>
        <w:spacing w:after="240" w:line="276" w:lineRule="auto"/>
        <w:ind w:right="360"/>
        <w:jc w:val="both"/>
        <w:textAlignment w:val="baseline"/>
        <w:rPr>
          <w:rFonts w:eastAsia="Times New Roman" w:cs="Lucida Sans Unicode"/>
          <w:color w:val="111111"/>
          <w:sz w:val="24"/>
          <w:szCs w:val="24"/>
          <w:lang w:eastAsia="cs-CZ"/>
        </w:rPr>
      </w:pPr>
      <w:r w:rsidRPr="00C33B78">
        <w:rPr>
          <w:rFonts w:eastAsia="Times New Roman" w:cs="Lucida Sans Unicode"/>
          <w:color w:val="111111"/>
          <w:sz w:val="24"/>
          <w:szCs w:val="24"/>
          <w:lang w:eastAsia="cs-CZ"/>
        </w:rPr>
        <w:t>říká se "jednou skautem, navždy skautem". Kdo jednou složí skautský slib a rozhodne se ho dodržovat, může si své skautské ideály, myšlenky a způsob života uchovat až do smrti.</w:t>
      </w:r>
    </w:p>
    <w:p w:rsidR="005C7637" w:rsidRPr="00C33B78" w:rsidRDefault="005C7637" w:rsidP="00C33B78">
      <w:pPr>
        <w:pStyle w:val="Odstavecseseznamem"/>
        <w:numPr>
          <w:ilvl w:val="0"/>
          <w:numId w:val="13"/>
        </w:numPr>
        <w:spacing w:after="240" w:line="276" w:lineRule="auto"/>
        <w:ind w:right="360"/>
        <w:jc w:val="both"/>
        <w:textAlignment w:val="baseline"/>
        <w:rPr>
          <w:rFonts w:eastAsia="Times New Roman" w:cs="Lucida Sans Unicode"/>
          <w:color w:val="111111"/>
          <w:sz w:val="24"/>
          <w:szCs w:val="24"/>
          <w:lang w:eastAsia="cs-CZ"/>
        </w:rPr>
      </w:pPr>
      <w:r w:rsidRPr="00C33B78">
        <w:rPr>
          <w:rFonts w:eastAsia="Times New Roman" w:cs="Lucida Sans Unicode"/>
          <w:color w:val="111111"/>
          <w:sz w:val="24"/>
          <w:szCs w:val="24"/>
          <w:lang w:eastAsia="cs-CZ"/>
        </w:rPr>
        <w:t>skauting je touhou zanechat svět o kousek lepším, než jsem do něj vstupoval.</w:t>
      </w:r>
    </w:p>
    <w:p w:rsidR="005C7637" w:rsidRPr="00C33B78" w:rsidRDefault="005C7637" w:rsidP="00C33B78">
      <w:pPr>
        <w:pStyle w:val="Odstavecseseznamem"/>
        <w:numPr>
          <w:ilvl w:val="0"/>
          <w:numId w:val="13"/>
        </w:numPr>
        <w:spacing w:after="240" w:line="276" w:lineRule="auto"/>
        <w:ind w:right="360"/>
        <w:jc w:val="both"/>
        <w:textAlignment w:val="baseline"/>
        <w:rPr>
          <w:rFonts w:eastAsia="Times New Roman" w:cs="Lucida Sans Unicode"/>
          <w:color w:val="111111"/>
          <w:sz w:val="24"/>
          <w:szCs w:val="24"/>
          <w:lang w:eastAsia="cs-CZ"/>
        </w:rPr>
      </w:pPr>
      <w:r w:rsidRPr="00C33B78">
        <w:rPr>
          <w:rFonts w:eastAsia="Times New Roman" w:cs="Lucida Sans Unicode"/>
          <w:color w:val="111111"/>
          <w:sz w:val="24"/>
          <w:szCs w:val="24"/>
          <w:lang w:eastAsia="cs-CZ"/>
        </w:rPr>
        <w:t>skauting je cestou naděje - ne jen pro mne samotného, ale i pro druhé...</w:t>
      </w:r>
    </w:p>
    <w:p w:rsidR="00C66840" w:rsidRPr="005C7637" w:rsidRDefault="00AB611E" w:rsidP="00C33B78">
      <w:pPr>
        <w:spacing w:after="240" w:line="276" w:lineRule="auto"/>
        <w:jc w:val="both"/>
        <w:rPr>
          <w:sz w:val="24"/>
          <w:szCs w:val="24"/>
        </w:rPr>
      </w:pPr>
    </w:p>
    <w:sectPr w:rsidR="00C66840" w:rsidRPr="005C7637" w:rsidSect="00C33B78">
      <w:headerReference w:type="default" r:id="rId7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11E" w:rsidRDefault="00AB611E" w:rsidP="00C33B78">
      <w:pPr>
        <w:spacing w:after="0" w:line="240" w:lineRule="auto"/>
      </w:pPr>
      <w:r>
        <w:separator/>
      </w:r>
    </w:p>
  </w:endnote>
  <w:endnote w:type="continuationSeparator" w:id="0">
    <w:p w:rsidR="00AB611E" w:rsidRDefault="00AB611E" w:rsidP="00C3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11E" w:rsidRDefault="00AB611E" w:rsidP="00C33B78">
      <w:pPr>
        <w:spacing w:after="0" w:line="240" w:lineRule="auto"/>
      </w:pPr>
      <w:r>
        <w:separator/>
      </w:r>
    </w:p>
  </w:footnote>
  <w:footnote w:type="continuationSeparator" w:id="0">
    <w:p w:rsidR="00AB611E" w:rsidRDefault="00AB611E" w:rsidP="00C3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B78" w:rsidRDefault="00C33B78">
    <w:pPr>
      <w:pStyle w:val="Zhlav"/>
    </w:pPr>
  </w:p>
  <w:p w:rsidR="00C33B78" w:rsidRDefault="00C33B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7058"/>
    <w:multiLevelType w:val="hybridMultilevel"/>
    <w:tmpl w:val="84448F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E6743"/>
    <w:multiLevelType w:val="hybridMultilevel"/>
    <w:tmpl w:val="79289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BA60F5"/>
    <w:multiLevelType w:val="multilevel"/>
    <w:tmpl w:val="C49E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9A6510"/>
    <w:multiLevelType w:val="multilevel"/>
    <w:tmpl w:val="CFF2F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CD74CD"/>
    <w:multiLevelType w:val="multilevel"/>
    <w:tmpl w:val="3B28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0A07B4"/>
    <w:multiLevelType w:val="hybridMultilevel"/>
    <w:tmpl w:val="7466C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262BE"/>
    <w:multiLevelType w:val="hybridMultilevel"/>
    <w:tmpl w:val="AC9A33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184009"/>
    <w:multiLevelType w:val="hybridMultilevel"/>
    <w:tmpl w:val="A51C9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13C5A"/>
    <w:multiLevelType w:val="hybridMultilevel"/>
    <w:tmpl w:val="22CC3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83BFA"/>
    <w:multiLevelType w:val="hybridMultilevel"/>
    <w:tmpl w:val="328A59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E6386"/>
    <w:multiLevelType w:val="multilevel"/>
    <w:tmpl w:val="C2548F4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2936BF"/>
    <w:multiLevelType w:val="hybridMultilevel"/>
    <w:tmpl w:val="B6B83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F402E"/>
    <w:multiLevelType w:val="multilevel"/>
    <w:tmpl w:val="D984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3"/>
  </w:num>
  <w:num w:numId="5">
    <w:abstractNumId w:val="12"/>
  </w:num>
  <w:num w:numId="6">
    <w:abstractNumId w:val="5"/>
  </w:num>
  <w:num w:numId="7">
    <w:abstractNumId w:val="6"/>
  </w:num>
  <w:num w:numId="8">
    <w:abstractNumId w:val="11"/>
  </w:num>
  <w:num w:numId="9">
    <w:abstractNumId w:val="1"/>
  </w:num>
  <w:num w:numId="10">
    <w:abstractNumId w:val="9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37"/>
    <w:rsid w:val="003B063B"/>
    <w:rsid w:val="00462750"/>
    <w:rsid w:val="005C7637"/>
    <w:rsid w:val="00AB611E"/>
    <w:rsid w:val="00C23E7B"/>
    <w:rsid w:val="00C3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AA88"/>
  <w15:chartTrackingRefBased/>
  <w15:docId w15:val="{796FA7BC-C37B-45D0-A4F7-0FBF959B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C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C76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C76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C763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C7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C763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5C76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C76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5C76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C76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C33B7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3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3B78"/>
  </w:style>
  <w:style w:type="paragraph" w:styleId="Zpat">
    <w:name w:val="footer"/>
    <w:basedOn w:val="Normln"/>
    <w:link w:val="ZpatChar"/>
    <w:uiPriority w:val="99"/>
    <w:unhideWhenUsed/>
    <w:rsid w:val="00C3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3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15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8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90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9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2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1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Šimková</dc:creator>
  <cp:keywords/>
  <dc:description/>
  <cp:lastModifiedBy>Klára Šimková</cp:lastModifiedBy>
  <cp:revision>1</cp:revision>
  <dcterms:created xsi:type="dcterms:W3CDTF">2018-10-02T10:10:00Z</dcterms:created>
  <dcterms:modified xsi:type="dcterms:W3CDTF">2018-10-02T10:15:00Z</dcterms:modified>
</cp:coreProperties>
</file>